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47F" w:rsidRDefault="00D1347F" w:rsidP="005063A7">
      <w:pPr>
        <w:tabs>
          <w:tab w:val="left" w:pos="6210"/>
        </w:tabs>
        <w:spacing w:after="0" w:line="480" w:lineRule="auto"/>
        <w:rPr>
          <w:b/>
        </w:rPr>
      </w:pPr>
    </w:p>
    <w:p w:rsidR="00D1347F" w:rsidRDefault="00D1347F" w:rsidP="005063A7">
      <w:pPr>
        <w:tabs>
          <w:tab w:val="left" w:pos="6210"/>
        </w:tabs>
        <w:spacing w:after="0" w:line="480" w:lineRule="auto"/>
      </w:pPr>
      <w:r w:rsidRPr="00D1347F">
        <w:rPr>
          <w:b/>
        </w:rPr>
        <w:t>Hall Rental</w:t>
      </w:r>
      <w:r>
        <w:t xml:space="preserve">: </w:t>
      </w:r>
      <w:r w:rsidR="00CA539A">
        <w:t xml:space="preserve">$100/hour </w:t>
      </w:r>
      <w:r w:rsidR="00CA539A" w:rsidRPr="00CA539A">
        <w:rPr>
          <w:b/>
          <w:u w:val="single"/>
        </w:rPr>
        <w:t>OR</w:t>
      </w:r>
      <w:r w:rsidR="00CA539A">
        <w:t xml:space="preserve"> $250 for greater than 2 hours</w:t>
      </w:r>
      <w:r>
        <w:tab/>
      </w:r>
      <w:r w:rsidRPr="00D1347F">
        <w:rPr>
          <w:b/>
        </w:rPr>
        <w:t>Rental Time</w:t>
      </w:r>
      <w:r>
        <w:t>: 8:00a.m. – 12:00a.m.</w:t>
      </w:r>
    </w:p>
    <w:p w:rsidR="00D1347F" w:rsidRDefault="00D1347F" w:rsidP="005063A7">
      <w:pPr>
        <w:tabs>
          <w:tab w:val="left" w:pos="6210"/>
        </w:tabs>
        <w:spacing w:after="0" w:line="480" w:lineRule="auto"/>
      </w:pPr>
      <w:r w:rsidRPr="00D1347F">
        <w:rPr>
          <w:b/>
        </w:rPr>
        <w:t>Deposit</w:t>
      </w:r>
      <w:r>
        <w:t>: $100.00</w:t>
      </w:r>
      <w:r>
        <w:tab/>
      </w:r>
      <w:r w:rsidRPr="00D1347F">
        <w:rPr>
          <w:b/>
        </w:rPr>
        <w:t>Maximum Occupancy</w:t>
      </w:r>
      <w:r>
        <w:t>: 100 people</w:t>
      </w:r>
    </w:p>
    <w:p w:rsidR="00D1347F" w:rsidRDefault="00D1347F" w:rsidP="00D1347F">
      <w:pPr>
        <w:tabs>
          <w:tab w:val="left" w:pos="6210"/>
        </w:tabs>
        <w:spacing w:after="0" w:line="360" w:lineRule="auto"/>
      </w:pPr>
    </w:p>
    <w:p w:rsidR="005063A7" w:rsidRDefault="005063A7" w:rsidP="00D1347F">
      <w:pPr>
        <w:tabs>
          <w:tab w:val="left" w:pos="6210"/>
        </w:tabs>
        <w:spacing w:after="0" w:line="360" w:lineRule="auto"/>
        <w:jc w:val="center"/>
        <w:rPr>
          <w:b/>
        </w:rPr>
      </w:pPr>
    </w:p>
    <w:p w:rsidR="00D1347F" w:rsidRPr="005063A7" w:rsidRDefault="00D1347F" w:rsidP="00D1347F">
      <w:pPr>
        <w:tabs>
          <w:tab w:val="left" w:pos="6210"/>
        </w:tabs>
        <w:spacing w:after="0" w:line="360" w:lineRule="auto"/>
        <w:jc w:val="center"/>
        <w:rPr>
          <w:b/>
        </w:rPr>
      </w:pPr>
      <w:r w:rsidRPr="005063A7">
        <w:rPr>
          <w:b/>
        </w:rPr>
        <w:t xml:space="preserve">DEPOSIT </w:t>
      </w:r>
      <w:r w:rsidR="005063A7" w:rsidRPr="005063A7">
        <w:rPr>
          <w:b/>
        </w:rPr>
        <w:t>IS REQUIRED TO HOLD RENTAL DATE</w:t>
      </w:r>
    </w:p>
    <w:p w:rsidR="00D1347F" w:rsidRPr="005063A7" w:rsidRDefault="00D1347F" w:rsidP="00D1347F">
      <w:pPr>
        <w:tabs>
          <w:tab w:val="left" w:pos="6210"/>
        </w:tabs>
        <w:spacing w:after="0" w:line="360" w:lineRule="auto"/>
        <w:jc w:val="center"/>
        <w:rPr>
          <w:b/>
        </w:rPr>
      </w:pPr>
      <w:r w:rsidRPr="005063A7">
        <w:rPr>
          <w:b/>
        </w:rPr>
        <w:t>DEPOSIT WILL BE RETURNED IF THE HALL IS</w:t>
      </w:r>
      <w:r w:rsidR="005063A7" w:rsidRPr="005063A7">
        <w:rPr>
          <w:b/>
        </w:rPr>
        <w:t xml:space="preserve"> RETURNED IN THE SAME CONDITION</w:t>
      </w:r>
    </w:p>
    <w:p w:rsidR="00D1347F" w:rsidRDefault="00D1347F" w:rsidP="005063A7">
      <w:pPr>
        <w:tabs>
          <w:tab w:val="left" w:pos="6210"/>
        </w:tabs>
        <w:spacing w:after="0" w:line="720" w:lineRule="auto"/>
        <w:jc w:val="center"/>
      </w:pPr>
    </w:p>
    <w:p w:rsidR="00D1347F" w:rsidRDefault="00D1347F" w:rsidP="005063A7">
      <w:pPr>
        <w:tabs>
          <w:tab w:val="left" w:pos="6210"/>
        </w:tabs>
        <w:spacing w:after="0" w:line="360" w:lineRule="auto"/>
        <w:rPr>
          <w:b/>
          <w:u w:val="single"/>
        </w:rPr>
      </w:pPr>
      <w:r>
        <w:rPr>
          <w:b/>
          <w:u w:val="single"/>
        </w:rPr>
        <w:t>TERMS AND RULES FOR ALL HALL RENTALS:</w:t>
      </w:r>
    </w:p>
    <w:p w:rsidR="00D1347F" w:rsidRDefault="00D1347F" w:rsidP="00D1347F">
      <w:pPr>
        <w:pStyle w:val="ListParagraph"/>
        <w:numPr>
          <w:ilvl w:val="0"/>
          <w:numId w:val="1"/>
        </w:numPr>
        <w:tabs>
          <w:tab w:val="left" w:pos="6210"/>
        </w:tabs>
        <w:spacing w:after="0" w:line="480" w:lineRule="auto"/>
      </w:pPr>
      <w:r>
        <w:t xml:space="preserve">Hall, kitchen and restrooms </w:t>
      </w:r>
      <w:r w:rsidRPr="00D1347F">
        <w:rPr>
          <w:i/>
        </w:rPr>
        <w:t>must</w:t>
      </w:r>
      <w:r>
        <w:t xml:space="preserve"> be cleaned.</w:t>
      </w:r>
    </w:p>
    <w:p w:rsidR="00D1347F" w:rsidRDefault="00D1347F" w:rsidP="00D1347F">
      <w:pPr>
        <w:pStyle w:val="ListParagraph"/>
        <w:numPr>
          <w:ilvl w:val="0"/>
          <w:numId w:val="1"/>
        </w:numPr>
        <w:tabs>
          <w:tab w:val="left" w:pos="6210"/>
        </w:tabs>
        <w:spacing w:after="0" w:line="480" w:lineRule="auto"/>
      </w:pPr>
      <w:r w:rsidRPr="00D1347F">
        <w:rPr>
          <w:i/>
        </w:rPr>
        <w:t>No</w:t>
      </w:r>
      <w:r>
        <w:t xml:space="preserve"> decorations may be taped to walls, ceilings, ceiling tracks or doors.  Tack-tape may be used.</w:t>
      </w:r>
    </w:p>
    <w:p w:rsidR="00CA539A" w:rsidRDefault="00CA539A" w:rsidP="00D1347F">
      <w:pPr>
        <w:pStyle w:val="ListParagraph"/>
        <w:numPr>
          <w:ilvl w:val="0"/>
          <w:numId w:val="1"/>
        </w:numPr>
        <w:tabs>
          <w:tab w:val="left" w:pos="6210"/>
        </w:tabs>
        <w:spacing w:after="0" w:line="480" w:lineRule="auto"/>
      </w:pPr>
      <w:r>
        <w:rPr>
          <w:i/>
        </w:rPr>
        <w:t xml:space="preserve">No </w:t>
      </w:r>
      <w:r>
        <w:t>glitter products may be used in the hall.</w:t>
      </w:r>
    </w:p>
    <w:p w:rsidR="00D1347F" w:rsidRDefault="00D1347F" w:rsidP="00D1347F">
      <w:pPr>
        <w:pStyle w:val="ListParagraph"/>
        <w:numPr>
          <w:ilvl w:val="0"/>
          <w:numId w:val="1"/>
        </w:numPr>
        <w:tabs>
          <w:tab w:val="left" w:pos="6210"/>
        </w:tabs>
        <w:spacing w:after="0" w:line="480" w:lineRule="auto"/>
      </w:pPr>
      <w:r w:rsidRPr="00D1347F">
        <w:rPr>
          <w:i/>
        </w:rPr>
        <w:t>No</w:t>
      </w:r>
      <w:r>
        <w:t xml:space="preserve"> w</w:t>
      </w:r>
      <w:r w:rsidR="00A43302">
        <w:t xml:space="preserve">ater fountains or coolers may be </w:t>
      </w:r>
      <w:r>
        <w:t xml:space="preserve">placed on </w:t>
      </w:r>
      <w:r w:rsidR="00A43302">
        <w:t xml:space="preserve">the </w:t>
      </w:r>
      <w:r>
        <w:t>carpet.</w:t>
      </w:r>
    </w:p>
    <w:p w:rsidR="00D1347F" w:rsidRDefault="00D1347F" w:rsidP="00D1347F">
      <w:pPr>
        <w:pStyle w:val="ListParagraph"/>
        <w:numPr>
          <w:ilvl w:val="0"/>
          <w:numId w:val="1"/>
        </w:numPr>
        <w:tabs>
          <w:tab w:val="left" w:pos="6210"/>
        </w:tabs>
        <w:spacing w:after="0" w:line="480" w:lineRule="auto"/>
      </w:pPr>
      <w:r>
        <w:t xml:space="preserve">All garbage </w:t>
      </w:r>
      <w:r w:rsidRPr="00D1347F">
        <w:rPr>
          <w:i/>
        </w:rPr>
        <w:t>must</w:t>
      </w:r>
      <w:r>
        <w:t xml:space="preserve"> be removed and placed in the dumpster located outside of the building.</w:t>
      </w:r>
    </w:p>
    <w:p w:rsidR="00D1347F" w:rsidRDefault="00D1347F" w:rsidP="00D1347F">
      <w:pPr>
        <w:pStyle w:val="ListParagraph"/>
        <w:numPr>
          <w:ilvl w:val="0"/>
          <w:numId w:val="1"/>
        </w:numPr>
        <w:tabs>
          <w:tab w:val="left" w:pos="6210"/>
        </w:tabs>
        <w:spacing w:after="0" w:line="480" w:lineRule="auto"/>
      </w:pPr>
      <w:r>
        <w:t xml:space="preserve">Candles </w:t>
      </w:r>
      <w:r w:rsidRPr="00D1347F">
        <w:rPr>
          <w:i/>
        </w:rPr>
        <w:t>must not</w:t>
      </w:r>
      <w:r>
        <w:t xml:space="preserve"> have direct contact with tabletops.</w:t>
      </w:r>
    </w:p>
    <w:p w:rsidR="00D1347F" w:rsidRDefault="00D1347F" w:rsidP="00D1347F">
      <w:pPr>
        <w:pStyle w:val="ListParagraph"/>
        <w:numPr>
          <w:ilvl w:val="0"/>
          <w:numId w:val="1"/>
        </w:numPr>
        <w:tabs>
          <w:tab w:val="left" w:pos="6210"/>
        </w:tabs>
        <w:spacing w:after="0" w:line="480" w:lineRule="auto"/>
      </w:pPr>
      <w:r>
        <w:t xml:space="preserve">No parking in front of </w:t>
      </w:r>
      <w:r w:rsidRPr="00D1347F">
        <w:t>ANY</w:t>
      </w:r>
      <w:r>
        <w:t xml:space="preserve"> truck bay door.</w:t>
      </w:r>
    </w:p>
    <w:p w:rsidR="00D1347F" w:rsidRDefault="00D1347F" w:rsidP="00D1347F">
      <w:pPr>
        <w:pStyle w:val="ListParagraph"/>
        <w:numPr>
          <w:ilvl w:val="0"/>
          <w:numId w:val="1"/>
        </w:numPr>
        <w:tabs>
          <w:tab w:val="left" w:pos="6210"/>
        </w:tabs>
        <w:spacing w:after="0" w:line="480" w:lineRule="auto"/>
      </w:pPr>
      <w:r>
        <w:t>Sinks, coffee pots, freezer, refrigerator, and counters may be used by the renter.  No other items (deep fryers, roasters, utensils, stove, etc.) may be used, unless requested and approved by a hall rental representative.  Use of these items may require an additional rental fee.</w:t>
      </w:r>
    </w:p>
    <w:p w:rsidR="00D1347F" w:rsidRDefault="00D1347F" w:rsidP="00D1347F">
      <w:pPr>
        <w:pStyle w:val="ListParagraph"/>
        <w:tabs>
          <w:tab w:val="left" w:pos="2160"/>
          <w:tab w:val="left" w:pos="4320"/>
          <w:tab w:val="left" w:pos="6210"/>
        </w:tabs>
        <w:spacing w:after="0" w:line="480" w:lineRule="auto"/>
      </w:pPr>
      <w:r>
        <w:tab/>
      </w:r>
      <w:r w:rsidRPr="00D1347F">
        <w:rPr>
          <w:b/>
        </w:rPr>
        <w:t>Roasters</w:t>
      </w:r>
      <w:r>
        <w:t>: $5.00</w:t>
      </w:r>
      <w:r>
        <w:tab/>
      </w:r>
      <w:r w:rsidRPr="00D1347F">
        <w:rPr>
          <w:b/>
        </w:rPr>
        <w:t>Stove</w:t>
      </w:r>
      <w:r>
        <w:t>: $20.00</w:t>
      </w:r>
    </w:p>
    <w:p w:rsidR="00D1347F" w:rsidRDefault="00D1347F" w:rsidP="00D1347F">
      <w:pPr>
        <w:pStyle w:val="ListParagraph"/>
        <w:numPr>
          <w:ilvl w:val="0"/>
          <w:numId w:val="1"/>
        </w:numPr>
        <w:tabs>
          <w:tab w:val="left" w:pos="2160"/>
          <w:tab w:val="left" w:pos="4320"/>
          <w:tab w:val="left" w:pos="6210"/>
        </w:tabs>
        <w:spacing w:after="0" w:line="480" w:lineRule="auto"/>
      </w:pPr>
      <w:r>
        <w:t xml:space="preserve">No one is permitted in the truck garage, offices, or fireman’s lounge </w:t>
      </w:r>
      <w:r w:rsidRPr="00D1347F">
        <w:rPr>
          <w:i/>
        </w:rPr>
        <w:t>at any time</w:t>
      </w:r>
      <w:r>
        <w:t xml:space="preserve"> without a member or representative present.</w:t>
      </w:r>
    </w:p>
    <w:p w:rsidR="00D1347F" w:rsidRDefault="00D1347F" w:rsidP="00D1347F">
      <w:pPr>
        <w:pStyle w:val="ListParagraph"/>
        <w:numPr>
          <w:ilvl w:val="0"/>
          <w:numId w:val="1"/>
        </w:numPr>
        <w:tabs>
          <w:tab w:val="left" w:pos="2160"/>
          <w:tab w:val="left" w:pos="4320"/>
          <w:tab w:val="left" w:pos="6210"/>
        </w:tabs>
        <w:spacing w:after="0" w:line="480" w:lineRule="auto"/>
      </w:pPr>
      <w:r>
        <w:t>Do not block emergency exits.</w:t>
      </w:r>
    </w:p>
    <w:p w:rsidR="00D1347F" w:rsidRDefault="00D1347F" w:rsidP="00D1347F">
      <w:pPr>
        <w:pStyle w:val="ListParagraph"/>
        <w:numPr>
          <w:ilvl w:val="0"/>
          <w:numId w:val="1"/>
        </w:numPr>
        <w:tabs>
          <w:tab w:val="left" w:pos="2160"/>
          <w:tab w:val="left" w:pos="4320"/>
          <w:tab w:val="left" w:pos="6210"/>
        </w:tabs>
        <w:spacing w:after="0" w:line="480" w:lineRule="auto"/>
      </w:pPr>
      <w:r>
        <w:t>Renters must be at least 18 years of age.</w:t>
      </w:r>
    </w:p>
    <w:p w:rsidR="00D1347F" w:rsidRDefault="00D1347F" w:rsidP="00CA539A">
      <w:pPr>
        <w:pStyle w:val="ListParagraph"/>
        <w:numPr>
          <w:ilvl w:val="0"/>
          <w:numId w:val="1"/>
        </w:numPr>
        <w:tabs>
          <w:tab w:val="left" w:pos="2160"/>
          <w:tab w:val="left" w:pos="4320"/>
          <w:tab w:val="left" w:pos="6210"/>
        </w:tabs>
        <w:spacing w:after="0" w:line="480" w:lineRule="auto"/>
      </w:pPr>
      <w:r>
        <w:t xml:space="preserve">The hall </w:t>
      </w:r>
      <w:r w:rsidRPr="00CA539A">
        <w:rPr>
          <w:i/>
        </w:rPr>
        <w:t>must</w:t>
      </w:r>
      <w:r>
        <w:t xml:space="preserve"> be cleaned, carpet swept, trash removed and building vacated by 12:00a.m.</w:t>
      </w:r>
      <w:r>
        <w:br w:type="page"/>
      </w:r>
    </w:p>
    <w:p w:rsidR="00D1347F" w:rsidRDefault="00D1347F" w:rsidP="00D1347F">
      <w:pPr>
        <w:tabs>
          <w:tab w:val="left" w:pos="2160"/>
          <w:tab w:val="left" w:pos="4320"/>
          <w:tab w:val="left" w:pos="6210"/>
        </w:tabs>
        <w:jc w:val="center"/>
      </w:pPr>
    </w:p>
    <w:p w:rsidR="00D1347F" w:rsidRPr="00D1347F" w:rsidRDefault="00D1347F" w:rsidP="00D1347F">
      <w:pPr>
        <w:tabs>
          <w:tab w:val="left" w:pos="2160"/>
          <w:tab w:val="left" w:pos="4320"/>
          <w:tab w:val="left" w:pos="6210"/>
        </w:tabs>
        <w:jc w:val="center"/>
        <w:rPr>
          <w:b/>
          <w:u w:val="single"/>
        </w:rPr>
      </w:pPr>
      <w:r w:rsidRPr="00D1347F">
        <w:rPr>
          <w:b/>
          <w:u w:val="single"/>
        </w:rPr>
        <w:t xml:space="preserve">THIS BUILDING IS A NO SMOKING, TOBACCO FREE FACILITY.  SMOKING IS ONLY PERMITTED OUTSIDE OF THE BUILDING IN A DESIGNATED AREA.  SMOKE/FOG MACHINES ARE PROHIBITED.  THERE IS ALSO </w:t>
      </w:r>
      <w:r w:rsidRPr="00D1347F">
        <w:rPr>
          <w:b/>
          <w:i/>
          <w:u w:val="single"/>
        </w:rPr>
        <w:t>NO ALCOHOL</w:t>
      </w:r>
      <w:r w:rsidRPr="00D1347F">
        <w:rPr>
          <w:b/>
          <w:u w:val="single"/>
        </w:rPr>
        <w:t xml:space="preserve"> PERMITTED IN THE BUILDING OR ON FIRE DEPARTMENT PROPERTY.</w:t>
      </w:r>
    </w:p>
    <w:p w:rsidR="00D1347F" w:rsidRDefault="00D1347F" w:rsidP="00D1347F">
      <w:pPr>
        <w:tabs>
          <w:tab w:val="left" w:pos="2160"/>
          <w:tab w:val="left" w:pos="4320"/>
          <w:tab w:val="left" w:pos="6210"/>
        </w:tabs>
        <w:jc w:val="center"/>
      </w:pPr>
    </w:p>
    <w:p w:rsidR="00D1347F" w:rsidRPr="00D1347F" w:rsidRDefault="00D1347F" w:rsidP="00D1347F">
      <w:pPr>
        <w:tabs>
          <w:tab w:val="left" w:pos="2160"/>
          <w:tab w:val="left" w:pos="4320"/>
          <w:tab w:val="left" w:pos="6210"/>
        </w:tabs>
        <w:rPr>
          <w:b/>
        </w:rPr>
      </w:pPr>
      <w:r w:rsidRPr="00D1347F">
        <w:rPr>
          <w:b/>
        </w:rPr>
        <w:t>DAMAGES:</w:t>
      </w:r>
    </w:p>
    <w:p w:rsidR="00D1347F" w:rsidRPr="00D1347F" w:rsidRDefault="00D1347F" w:rsidP="00D1347F">
      <w:pPr>
        <w:tabs>
          <w:tab w:val="left" w:pos="2160"/>
          <w:tab w:val="left" w:pos="4320"/>
          <w:tab w:val="left" w:pos="6210"/>
        </w:tabs>
        <w:rPr>
          <w:b/>
        </w:rPr>
      </w:pPr>
      <w:r w:rsidRPr="00D1347F">
        <w:rPr>
          <w:b/>
        </w:rPr>
        <w:t>RENTERS WILL BE HELD RESPONSIBLE FOR ANY DAMAGES AS THE RESULT OF NEGLIGENCE OF THE RENTER AND/OR THE RENTER’S GUESTS.  ANY DAMAGES TO THE WALLS, FLOORS, CEILINGS, DOORS OR ANY OTHER PROPERTY OF THE UNIONVILLE VFC WILL BE THE RESPONSIBILITY OF THE RENTER.  DAMAGES MUST BE PAID WITHIN 30 DAYS OF THE RENTAL.  FAILURE TO PAY DAMAGES WILL RESULT IN PROSECUTION.</w:t>
      </w:r>
    </w:p>
    <w:p w:rsidR="00D1347F" w:rsidRPr="00D1347F" w:rsidRDefault="00D1347F" w:rsidP="00D1347F">
      <w:pPr>
        <w:tabs>
          <w:tab w:val="left" w:pos="2160"/>
          <w:tab w:val="left" w:pos="4320"/>
          <w:tab w:val="left" w:pos="6210"/>
        </w:tabs>
        <w:rPr>
          <w:b/>
        </w:rPr>
      </w:pPr>
      <w:r w:rsidRPr="00D1347F">
        <w:rPr>
          <w:b/>
        </w:rPr>
        <w:t>THERE WILL BE A FEE FOR ALL RETURNED CHECKS.</w:t>
      </w:r>
    </w:p>
    <w:p w:rsidR="00D1347F" w:rsidRPr="00D1347F" w:rsidRDefault="00D1347F" w:rsidP="00D1347F">
      <w:pPr>
        <w:tabs>
          <w:tab w:val="left" w:pos="2160"/>
          <w:tab w:val="left" w:pos="4320"/>
          <w:tab w:val="left" w:pos="6210"/>
        </w:tabs>
        <w:rPr>
          <w:b/>
        </w:rPr>
      </w:pPr>
      <w:r w:rsidRPr="00D1347F">
        <w:rPr>
          <w:b/>
        </w:rPr>
        <w:t xml:space="preserve">A UNIONVILLE REPRESENTATIVE </w:t>
      </w:r>
      <w:r w:rsidR="00B674BF">
        <w:rPr>
          <w:b/>
        </w:rPr>
        <w:t>MAY</w:t>
      </w:r>
      <w:bookmarkStart w:id="0" w:name="_GoBack"/>
      <w:bookmarkEnd w:id="0"/>
      <w:r w:rsidRPr="00D1347F">
        <w:rPr>
          <w:b/>
        </w:rPr>
        <w:t xml:space="preserve"> BE ON STAFF DURING THE TIME OF THE RENTAL.  HE/SHE </w:t>
      </w:r>
      <w:r>
        <w:rPr>
          <w:b/>
        </w:rPr>
        <w:t>HAS</w:t>
      </w:r>
      <w:r w:rsidRPr="00D1347F">
        <w:rPr>
          <w:b/>
        </w:rPr>
        <w:t xml:space="preserve"> THE RIGHT TO INSPECT THE BUILDING AND TO STOP THE FUNCTION, IF DEEMED NECESSARY</w:t>
      </w:r>
      <w:r>
        <w:rPr>
          <w:b/>
        </w:rPr>
        <w:t xml:space="preserve"> AT ANY TIME</w:t>
      </w:r>
      <w:r w:rsidRPr="00D1347F">
        <w:rPr>
          <w:b/>
        </w:rPr>
        <w:t>.</w:t>
      </w:r>
    </w:p>
    <w:p w:rsidR="00D1347F" w:rsidRPr="00D1347F" w:rsidRDefault="00D1347F" w:rsidP="00D1347F">
      <w:pPr>
        <w:pBdr>
          <w:bottom w:val="single" w:sz="6" w:space="1" w:color="auto"/>
        </w:pBdr>
        <w:tabs>
          <w:tab w:val="left" w:pos="2160"/>
          <w:tab w:val="left" w:pos="4320"/>
          <w:tab w:val="left" w:pos="6210"/>
        </w:tabs>
        <w:rPr>
          <w:b/>
        </w:rPr>
      </w:pPr>
      <w:r w:rsidRPr="00D1347F">
        <w:rPr>
          <w:b/>
        </w:rPr>
        <w:t>UNIONVILLE VFC RESERVES THE RIGHT TO CANCEL ANY RENTAL DUE TO ANY UNFORESEEN CIRCUMSTANCES.</w:t>
      </w:r>
    </w:p>
    <w:p w:rsidR="00D1347F" w:rsidRDefault="00D1347F" w:rsidP="00D1347F">
      <w:pPr>
        <w:pBdr>
          <w:bottom w:val="single" w:sz="6" w:space="1" w:color="auto"/>
        </w:pBdr>
        <w:tabs>
          <w:tab w:val="left" w:pos="2160"/>
          <w:tab w:val="left" w:pos="4320"/>
          <w:tab w:val="left" w:pos="6210"/>
        </w:tabs>
      </w:pPr>
    </w:p>
    <w:p w:rsidR="00D1347F" w:rsidRDefault="00D1347F" w:rsidP="00D1347F">
      <w:pPr>
        <w:tabs>
          <w:tab w:val="left" w:pos="2160"/>
          <w:tab w:val="left" w:pos="4320"/>
          <w:tab w:val="left" w:pos="6210"/>
        </w:tabs>
      </w:pPr>
    </w:p>
    <w:p w:rsidR="00D1347F" w:rsidRDefault="00D1347F" w:rsidP="00D1347F">
      <w:pPr>
        <w:tabs>
          <w:tab w:val="left" w:pos="2160"/>
          <w:tab w:val="left" w:pos="4320"/>
          <w:tab w:val="left" w:pos="6210"/>
        </w:tabs>
        <w:jc w:val="center"/>
      </w:pPr>
      <w:r>
        <w:t>I have read and agree to the stated rules and regulations of this contract.</w:t>
      </w:r>
    </w:p>
    <w:p w:rsidR="00D1347F" w:rsidRDefault="00D1347F" w:rsidP="00D1347F">
      <w:pPr>
        <w:tabs>
          <w:tab w:val="left" w:pos="2160"/>
          <w:tab w:val="left" w:pos="4320"/>
          <w:tab w:val="left" w:pos="6210"/>
        </w:tabs>
      </w:pPr>
    </w:p>
    <w:p w:rsidR="00D1347F" w:rsidRDefault="00D1347F" w:rsidP="00D1347F">
      <w:pPr>
        <w:tabs>
          <w:tab w:val="left" w:pos="1440"/>
          <w:tab w:val="left" w:pos="2160"/>
          <w:tab w:val="left" w:pos="4320"/>
          <w:tab w:val="left" w:pos="5760"/>
          <w:tab w:val="left" w:pos="6210"/>
        </w:tabs>
        <w:spacing w:after="0" w:line="240" w:lineRule="auto"/>
      </w:pPr>
      <w:r>
        <w:tab/>
        <w:t>________________________________</w:t>
      </w:r>
      <w:r>
        <w:tab/>
        <w:t>________________</w:t>
      </w:r>
    </w:p>
    <w:p w:rsidR="00D1347F" w:rsidRDefault="00D1347F" w:rsidP="00D1347F">
      <w:pPr>
        <w:tabs>
          <w:tab w:val="left" w:pos="1440"/>
          <w:tab w:val="left" w:pos="2160"/>
          <w:tab w:val="left" w:pos="4320"/>
          <w:tab w:val="left" w:pos="5760"/>
          <w:tab w:val="left" w:pos="6210"/>
        </w:tabs>
      </w:pPr>
      <w:r>
        <w:t xml:space="preserve">                             Renter’s Signature                                                      Date</w:t>
      </w:r>
    </w:p>
    <w:p w:rsidR="00D1347F" w:rsidRDefault="00D1347F" w:rsidP="00D1347F">
      <w:pPr>
        <w:tabs>
          <w:tab w:val="left" w:pos="1440"/>
          <w:tab w:val="left" w:pos="2160"/>
          <w:tab w:val="left" w:pos="4320"/>
          <w:tab w:val="left" w:pos="5760"/>
          <w:tab w:val="left" w:pos="6210"/>
        </w:tabs>
      </w:pPr>
    </w:p>
    <w:p w:rsidR="00D1347F" w:rsidRDefault="00D1347F" w:rsidP="00D1347F">
      <w:pPr>
        <w:tabs>
          <w:tab w:val="left" w:pos="1440"/>
          <w:tab w:val="left" w:pos="2160"/>
          <w:tab w:val="left" w:pos="4320"/>
          <w:tab w:val="left" w:pos="5760"/>
          <w:tab w:val="left" w:pos="6210"/>
        </w:tabs>
        <w:spacing w:after="0" w:line="240" w:lineRule="auto"/>
      </w:pPr>
      <w:r>
        <w:tab/>
        <w:t>________________________________</w:t>
      </w:r>
      <w:r>
        <w:tab/>
        <w:t>________________</w:t>
      </w:r>
    </w:p>
    <w:p w:rsidR="00D1347F" w:rsidRDefault="00D1347F" w:rsidP="00D1347F">
      <w:pPr>
        <w:tabs>
          <w:tab w:val="left" w:pos="1440"/>
          <w:tab w:val="left" w:pos="2160"/>
          <w:tab w:val="left" w:pos="4320"/>
          <w:tab w:val="left" w:pos="5760"/>
          <w:tab w:val="left" w:pos="6210"/>
        </w:tabs>
      </w:pPr>
      <w:r>
        <w:t xml:space="preserve">                             Unionville VFC Representative                                 Date</w:t>
      </w:r>
    </w:p>
    <w:p w:rsidR="00D1347F" w:rsidRDefault="00D1347F" w:rsidP="00D1347F">
      <w:pPr>
        <w:tabs>
          <w:tab w:val="left" w:pos="1440"/>
          <w:tab w:val="left" w:pos="2160"/>
          <w:tab w:val="left" w:pos="4320"/>
          <w:tab w:val="left" w:pos="5760"/>
          <w:tab w:val="left" w:pos="6210"/>
        </w:tabs>
      </w:pPr>
    </w:p>
    <w:p w:rsidR="00D1347F" w:rsidRDefault="00D1347F" w:rsidP="00D1347F">
      <w:pPr>
        <w:tabs>
          <w:tab w:val="left" w:pos="1440"/>
          <w:tab w:val="left" w:pos="2160"/>
          <w:tab w:val="left" w:pos="4320"/>
          <w:tab w:val="left" w:pos="5760"/>
          <w:tab w:val="left" w:pos="6210"/>
        </w:tabs>
      </w:pPr>
    </w:p>
    <w:p w:rsidR="00D1347F" w:rsidRDefault="00D1347F" w:rsidP="00D1347F">
      <w:pPr>
        <w:tabs>
          <w:tab w:val="left" w:pos="1440"/>
          <w:tab w:val="left" w:pos="2160"/>
          <w:tab w:val="left" w:pos="4320"/>
          <w:tab w:val="left" w:pos="5760"/>
          <w:tab w:val="left" w:pos="6210"/>
        </w:tabs>
      </w:pPr>
    </w:p>
    <w:p w:rsidR="00D1347F" w:rsidRPr="00D1347F" w:rsidRDefault="00D1347F" w:rsidP="00D1347F">
      <w:pPr>
        <w:tabs>
          <w:tab w:val="left" w:pos="1440"/>
          <w:tab w:val="left" w:pos="2160"/>
          <w:tab w:val="left" w:pos="4320"/>
          <w:tab w:val="left" w:pos="5760"/>
          <w:tab w:val="left" w:pos="6210"/>
        </w:tabs>
      </w:pPr>
      <w:r>
        <w:t>Deposit Returned?                  YES               NO</w:t>
      </w:r>
    </w:p>
    <w:sectPr w:rsidR="00D1347F" w:rsidRPr="00D1347F" w:rsidSect="00B9067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47F" w:rsidRDefault="00D1347F" w:rsidP="00D1347F">
      <w:pPr>
        <w:spacing w:after="0" w:line="240" w:lineRule="auto"/>
      </w:pPr>
      <w:r>
        <w:separator/>
      </w:r>
    </w:p>
  </w:endnote>
  <w:endnote w:type="continuationSeparator" w:id="0">
    <w:p w:rsidR="00D1347F" w:rsidRDefault="00D1347F" w:rsidP="00D13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47F" w:rsidRDefault="00D1347F" w:rsidP="00D1347F">
      <w:pPr>
        <w:spacing w:after="0" w:line="240" w:lineRule="auto"/>
      </w:pPr>
      <w:r>
        <w:separator/>
      </w:r>
    </w:p>
  </w:footnote>
  <w:footnote w:type="continuationSeparator" w:id="0">
    <w:p w:rsidR="00D1347F" w:rsidRDefault="00D1347F" w:rsidP="00D134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47F" w:rsidRDefault="00D1347F" w:rsidP="00D1347F">
    <w:pPr>
      <w:pStyle w:val="Header"/>
      <w:jc w:val="center"/>
      <w:rPr>
        <w:b/>
        <w:sz w:val="32"/>
        <w:szCs w:val="32"/>
      </w:rPr>
    </w:pPr>
    <w:r>
      <w:rPr>
        <w:b/>
        <w:sz w:val="32"/>
        <w:szCs w:val="32"/>
      </w:rPr>
      <w:t>Unionville Volunteer Fire Company</w:t>
    </w:r>
  </w:p>
  <w:p w:rsidR="00D1347F" w:rsidRPr="00D1347F" w:rsidRDefault="00D1347F" w:rsidP="00D1347F">
    <w:pPr>
      <w:pStyle w:val="Header"/>
      <w:jc w:val="center"/>
      <w:rPr>
        <w:b/>
        <w:sz w:val="32"/>
        <w:szCs w:val="32"/>
      </w:rPr>
    </w:pPr>
    <w:r>
      <w:rPr>
        <w:b/>
        <w:sz w:val="32"/>
        <w:szCs w:val="32"/>
      </w:rPr>
      <w:t>Hall Rental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C900DB"/>
    <w:multiLevelType w:val="hybridMultilevel"/>
    <w:tmpl w:val="D69EEA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1347F"/>
    <w:rsid w:val="005063A7"/>
    <w:rsid w:val="009A238A"/>
    <w:rsid w:val="00A43302"/>
    <w:rsid w:val="00B674BF"/>
    <w:rsid w:val="00B90671"/>
    <w:rsid w:val="00CA539A"/>
    <w:rsid w:val="00D13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D31159-767F-4716-A060-36DB1864F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34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347F"/>
  </w:style>
  <w:style w:type="paragraph" w:styleId="Footer">
    <w:name w:val="footer"/>
    <w:basedOn w:val="Normal"/>
    <w:link w:val="FooterChar"/>
    <w:uiPriority w:val="99"/>
    <w:semiHidden/>
    <w:unhideWhenUsed/>
    <w:rsid w:val="00D134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347F"/>
  </w:style>
  <w:style w:type="paragraph" w:styleId="ListParagraph">
    <w:name w:val="List Paragraph"/>
    <w:basedOn w:val="Normal"/>
    <w:uiPriority w:val="34"/>
    <w:qFormat/>
    <w:rsid w:val="00D13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402</Words>
  <Characters>2294</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Cody A. Lamison</dc:creator>
  <cp:lastModifiedBy>Cody Lamison</cp:lastModifiedBy>
  <cp:revision>5</cp:revision>
  <cp:lastPrinted>2017-02-17T20:12:00Z</cp:lastPrinted>
  <dcterms:created xsi:type="dcterms:W3CDTF">2017-02-17T19:30:00Z</dcterms:created>
  <dcterms:modified xsi:type="dcterms:W3CDTF">2019-10-25T18:30:00Z</dcterms:modified>
</cp:coreProperties>
</file>